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B169" w14:textId="77777777" w:rsidR="00446955" w:rsidRPr="00CB71C4" w:rsidRDefault="00446955" w:rsidP="00446955">
      <w:pPr>
        <w:jc w:val="center"/>
        <w:rPr>
          <w:b/>
          <w:bCs/>
          <w:sz w:val="28"/>
          <w:szCs w:val="28"/>
        </w:rPr>
      </w:pPr>
      <w:bookmarkStart w:id="0" w:name="_Hlk114130973"/>
      <w:r w:rsidRPr="00CB71C4">
        <w:rPr>
          <w:b/>
          <w:bCs/>
          <w:sz w:val="28"/>
          <w:szCs w:val="28"/>
        </w:rPr>
        <w:t>Czy Wisła podzieli los Tamizy?</w:t>
      </w:r>
    </w:p>
    <w:bookmarkEnd w:id="0"/>
    <w:p w14:paraId="2167CEE8" w14:textId="77777777" w:rsidR="00446955" w:rsidRPr="00446955" w:rsidRDefault="00446955" w:rsidP="00446955">
      <w:pPr>
        <w:pStyle w:val="Akapitzlist"/>
        <w:numPr>
          <w:ilvl w:val="0"/>
          <w:numId w:val="1"/>
        </w:numPr>
        <w:jc w:val="both"/>
        <w:rPr>
          <w:b/>
          <w:bCs/>
          <w:color w:val="595959" w:themeColor="text1" w:themeTint="A6"/>
        </w:rPr>
      </w:pPr>
      <w:r w:rsidRPr="00446955">
        <w:rPr>
          <w:b/>
          <w:bCs/>
          <w:color w:val="595959" w:themeColor="text1" w:themeTint="A6"/>
        </w:rPr>
        <w:t>Miliony zużytych chusteczek nawilżanych utworzyły na Tamizie wyspę wielkości dwóch kortów tenisowych.</w:t>
      </w:r>
    </w:p>
    <w:p w14:paraId="267951E1" w14:textId="77777777" w:rsidR="00446955" w:rsidRPr="00446955" w:rsidRDefault="00446955" w:rsidP="00446955">
      <w:pPr>
        <w:pStyle w:val="Akapitzlist"/>
        <w:rPr>
          <w:b/>
          <w:bCs/>
          <w:color w:val="595959" w:themeColor="text1" w:themeTint="A6"/>
        </w:rPr>
      </w:pPr>
    </w:p>
    <w:p w14:paraId="1746F60A" w14:textId="0CAE957E" w:rsidR="00446955" w:rsidRPr="003C21D9" w:rsidRDefault="00446955" w:rsidP="004662CB">
      <w:pPr>
        <w:pStyle w:val="Akapitzlist"/>
        <w:numPr>
          <w:ilvl w:val="0"/>
          <w:numId w:val="1"/>
        </w:numPr>
        <w:jc w:val="both"/>
        <w:rPr>
          <w:b/>
          <w:bCs/>
          <w:color w:val="595959" w:themeColor="text1" w:themeTint="A6"/>
        </w:rPr>
      </w:pPr>
      <w:r w:rsidRPr="00446955">
        <w:rPr>
          <w:b/>
          <w:bCs/>
          <w:color w:val="595959" w:themeColor="text1" w:themeTint="A6"/>
        </w:rPr>
        <w:t>Plastik może stanowić do 80% składu klasycznej chusteczki nawilżanej, przez co rozkłada się ona w środowisku nawet setki lat</w:t>
      </w:r>
      <w:r w:rsidR="004662CB">
        <w:rPr>
          <w:b/>
          <w:bCs/>
          <w:color w:val="595959" w:themeColor="text1" w:themeTint="A6"/>
        </w:rPr>
        <w:t xml:space="preserve"> –</w:t>
      </w:r>
      <w:r w:rsidRPr="003C21D9">
        <w:rPr>
          <w:b/>
          <w:bCs/>
          <w:color w:val="595959" w:themeColor="text1" w:themeTint="A6"/>
        </w:rPr>
        <w:t xml:space="preserve"> podobnie jak sklepowa reklamówka.</w:t>
      </w:r>
    </w:p>
    <w:p w14:paraId="1859942F" w14:textId="77777777" w:rsidR="00446955" w:rsidRPr="00446955" w:rsidRDefault="00446955" w:rsidP="00446955">
      <w:pPr>
        <w:pStyle w:val="Akapitzlist"/>
        <w:rPr>
          <w:b/>
          <w:bCs/>
          <w:color w:val="595959" w:themeColor="text1" w:themeTint="A6"/>
        </w:rPr>
      </w:pPr>
    </w:p>
    <w:p w14:paraId="3F968B8B" w14:textId="77777777" w:rsidR="00446955" w:rsidRPr="00446955" w:rsidRDefault="00446955" w:rsidP="00446955">
      <w:pPr>
        <w:pStyle w:val="Akapitzlist"/>
        <w:numPr>
          <w:ilvl w:val="0"/>
          <w:numId w:val="1"/>
        </w:numPr>
        <w:jc w:val="both"/>
        <w:rPr>
          <w:b/>
          <w:bCs/>
          <w:color w:val="595959" w:themeColor="text1" w:themeTint="A6"/>
        </w:rPr>
      </w:pPr>
      <w:r w:rsidRPr="00446955">
        <w:rPr>
          <w:b/>
          <w:bCs/>
          <w:color w:val="595959" w:themeColor="text1" w:themeTint="A6"/>
        </w:rPr>
        <w:t xml:space="preserve">Polska firma Ecowipes opracowała technologię produkcji chusteczek, która pozwala eliminować ze środowiska setki ton plastiku rocznie, a także zmniejszyć ilość odpadów zalegających na wysypiskach. </w:t>
      </w:r>
    </w:p>
    <w:p w14:paraId="0D741D61" w14:textId="77777777" w:rsidR="00446955" w:rsidRDefault="00446955" w:rsidP="00446955">
      <w:pPr>
        <w:jc w:val="both"/>
        <w:rPr>
          <w:b/>
          <w:bCs/>
        </w:rPr>
      </w:pPr>
    </w:p>
    <w:p w14:paraId="3A97C976" w14:textId="2AF10923" w:rsidR="00446955" w:rsidRDefault="00446955" w:rsidP="00446955">
      <w:pPr>
        <w:jc w:val="both"/>
        <w:rPr>
          <w:b/>
          <w:bCs/>
        </w:rPr>
      </w:pPr>
      <w:bookmarkStart w:id="1" w:name="_Hlk114130992"/>
      <w:r>
        <w:rPr>
          <w:b/>
          <w:bCs/>
        </w:rPr>
        <w:t>W</w:t>
      </w:r>
      <w:r w:rsidRPr="00952B8B">
        <w:rPr>
          <w:b/>
          <w:bCs/>
        </w:rPr>
        <w:t xml:space="preserve"> korycie Tamizy </w:t>
      </w:r>
      <w:r>
        <w:rPr>
          <w:b/>
          <w:bCs/>
        </w:rPr>
        <w:t>powstała nietypowa wyspa, której wielkość odpowiada dwóm kortom tenisowym</w:t>
      </w:r>
      <w:r w:rsidRPr="00952B8B">
        <w:rPr>
          <w:b/>
          <w:bCs/>
        </w:rPr>
        <w:t xml:space="preserve">. Nie </w:t>
      </w:r>
      <w:r>
        <w:rPr>
          <w:b/>
          <w:bCs/>
        </w:rPr>
        <w:t>jest ona</w:t>
      </w:r>
      <w:r w:rsidRPr="00952B8B">
        <w:rPr>
          <w:b/>
          <w:bCs/>
        </w:rPr>
        <w:t xml:space="preserve"> jednak wynikiem suszy, a efektem nagromadzenia głównie milionów chusteczek nawilżanych</w:t>
      </w:r>
      <w:r>
        <w:rPr>
          <w:b/>
          <w:bCs/>
        </w:rPr>
        <w:t xml:space="preserve">. </w:t>
      </w:r>
      <w:r w:rsidRPr="003C21D9">
        <w:rPr>
          <w:b/>
          <w:bCs/>
        </w:rPr>
        <w:t>Biorąc pod uwagę skalę zużycia tego typu produktów na świecie oraz fakt, że wiele z nich</w:t>
      </w:r>
      <w:r w:rsidR="004662CB" w:rsidRPr="003C21D9">
        <w:rPr>
          <w:b/>
          <w:bCs/>
        </w:rPr>
        <w:t xml:space="preserve"> </w:t>
      </w:r>
      <w:r w:rsidRPr="003C21D9">
        <w:rPr>
          <w:b/>
          <w:bCs/>
        </w:rPr>
        <w:t xml:space="preserve">– jak klasyczne </w:t>
      </w:r>
      <w:proofErr w:type="spellStart"/>
      <w:r w:rsidRPr="003C21D9">
        <w:rPr>
          <w:b/>
          <w:bCs/>
        </w:rPr>
        <w:t>foliówki</w:t>
      </w:r>
      <w:proofErr w:type="spellEnd"/>
      <w:r w:rsidRPr="003C21D9">
        <w:rPr>
          <w:b/>
          <w:bCs/>
        </w:rPr>
        <w:t xml:space="preserve"> – z uwagi na wysoką zawartość plastiku</w:t>
      </w:r>
      <w:r w:rsidR="004662CB" w:rsidRPr="003C21D9">
        <w:rPr>
          <w:b/>
          <w:bCs/>
        </w:rPr>
        <w:t xml:space="preserve"> może rozkładać się w środowisku nawet setki lat</w:t>
      </w:r>
      <w:r w:rsidRPr="003C21D9">
        <w:rPr>
          <w:b/>
          <w:bCs/>
        </w:rPr>
        <w:t>, to globalny problem.</w:t>
      </w:r>
      <w:r>
        <w:rPr>
          <w:b/>
          <w:bCs/>
        </w:rPr>
        <w:t xml:space="preserve"> Pracownicy przedsiębiorstw wodno-kanalizacyjnych zwracają również uwagę</w:t>
      </w:r>
      <w:r w:rsidR="004662CB">
        <w:rPr>
          <w:b/>
          <w:bCs/>
        </w:rPr>
        <w:t xml:space="preserve"> na to</w:t>
      </w:r>
      <w:r>
        <w:rPr>
          <w:b/>
          <w:bCs/>
        </w:rPr>
        <w:t>, że chusteczki nawilżane są częstą przyczyną zatykania i awarii instalacji kanalizacyjnych. Aby rozwiązać te problemy</w:t>
      </w:r>
      <w:r w:rsidR="004662CB">
        <w:rPr>
          <w:b/>
          <w:bCs/>
        </w:rPr>
        <w:t>,</w:t>
      </w:r>
      <w:r>
        <w:rPr>
          <w:b/>
          <w:bCs/>
        </w:rPr>
        <w:t xml:space="preserve"> potrzeba odpowiednich regulacji prawnych, zrozumiałego dla konsumenta znakowania produktów w połączeniu z</w:t>
      </w:r>
      <w:r w:rsidR="004662CB">
        <w:rPr>
          <w:b/>
          <w:bCs/>
        </w:rPr>
        <w:t> </w:t>
      </w:r>
      <w:r>
        <w:rPr>
          <w:b/>
          <w:bCs/>
        </w:rPr>
        <w:t>odpowiednią edukacją ekologiczną, ale też rozwiązań technologicznych. Polska firma Ecowipes opracowała przełomową w skali europejskiej technologię</w:t>
      </w:r>
      <w:r w:rsidR="004662CB">
        <w:rPr>
          <w:b/>
          <w:bCs/>
        </w:rPr>
        <w:t>.</w:t>
      </w:r>
      <w:r>
        <w:rPr>
          <w:b/>
          <w:bCs/>
        </w:rPr>
        <w:t xml:space="preserve"> </w:t>
      </w:r>
      <w:r w:rsidR="004662CB">
        <w:rPr>
          <w:b/>
          <w:bCs/>
        </w:rPr>
        <w:t>P</w:t>
      </w:r>
      <w:r>
        <w:rPr>
          <w:b/>
          <w:bCs/>
        </w:rPr>
        <w:t>ozwala</w:t>
      </w:r>
      <w:r w:rsidR="004662CB">
        <w:rPr>
          <w:b/>
          <w:bCs/>
        </w:rPr>
        <w:t xml:space="preserve"> ona</w:t>
      </w:r>
      <w:r>
        <w:rPr>
          <w:b/>
          <w:bCs/>
        </w:rPr>
        <w:t xml:space="preserve"> na produkcję biodegradowalnych chusteczek nawilżanych, które rozkładają się </w:t>
      </w:r>
      <w:r w:rsidR="001F2D78">
        <w:rPr>
          <w:b/>
          <w:bCs/>
        </w:rPr>
        <w:t>w kilka</w:t>
      </w:r>
      <w:r>
        <w:rPr>
          <w:b/>
          <w:bCs/>
        </w:rPr>
        <w:t xml:space="preserve"> tygodni. </w:t>
      </w:r>
    </w:p>
    <w:bookmarkEnd w:id="1"/>
    <w:p w14:paraId="6C1888AF" w14:textId="7EE48FB4" w:rsidR="00446955" w:rsidRDefault="00446955" w:rsidP="00446955">
      <w:pPr>
        <w:jc w:val="both"/>
      </w:pPr>
      <w:r>
        <w:t>Chusteczki nawilżane cieszą się popularnością, zwłaszcza w pielęgnacji dziecięcej czy kosmetycznej. Nic dziwnego</w:t>
      </w:r>
      <w:r w:rsidR="004662CB">
        <w:t xml:space="preserve"> –</w:t>
      </w:r>
      <w:r>
        <w:t xml:space="preserve"> są wygodnym i poręcznym rozwiązaniem, zwłaszcza w sytuacjach, gdy dostęp do bieżącej wody jest utrudniony. Decydując się na ich zakup</w:t>
      </w:r>
      <w:r w:rsidR="004662CB">
        <w:t>,</w:t>
      </w:r>
      <w:r>
        <w:t xml:space="preserve"> warto jednak zwracać uwagę na to, z czego są wykonane. </w:t>
      </w:r>
    </w:p>
    <w:p w14:paraId="04409318" w14:textId="05A505AD" w:rsidR="00446955" w:rsidRPr="005D269A" w:rsidRDefault="00446955" w:rsidP="00446955">
      <w:pPr>
        <w:jc w:val="both"/>
      </w:pPr>
      <w:r w:rsidRPr="004662CB">
        <w:t>„</w:t>
      </w:r>
      <w:r w:rsidR="004662CB">
        <w:t>D</w:t>
      </w:r>
      <w:r w:rsidRPr="003C21D9">
        <w:t xml:space="preserve">ostępne na rynku </w:t>
      </w:r>
      <w:r w:rsidR="004662CB">
        <w:t>k</w:t>
      </w:r>
      <w:r w:rsidR="004662CB" w:rsidRPr="00D17257">
        <w:t xml:space="preserve">lasyczne chusteczki nawilżane </w:t>
      </w:r>
      <w:r w:rsidRPr="003C21D9">
        <w:t>w większoś</w:t>
      </w:r>
      <w:r w:rsidR="004662CB">
        <w:t>ci</w:t>
      </w:r>
      <w:r w:rsidRPr="003C21D9">
        <w:t xml:space="preserve"> są wykonane z plastiku – z poliestru, który nie</w:t>
      </w:r>
      <w:r w:rsidR="007E0B77">
        <w:t xml:space="preserve"> </w:t>
      </w:r>
      <w:r w:rsidR="007E0B77" w:rsidRPr="00E163E6">
        <w:t>ulega biodegradacji</w:t>
      </w:r>
      <w:r w:rsidR="004662CB">
        <w:t>,</w:t>
      </w:r>
      <w:r w:rsidRPr="003C21D9">
        <w:t xml:space="preserve"> lub </w:t>
      </w:r>
      <w:r w:rsidR="004662CB">
        <w:t xml:space="preserve">z </w:t>
      </w:r>
      <w:r w:rsidRPr="003C21D9">
        <w:t>polipropylenu</w:t>
      </w:r>
      <w:r w:rsidR="004662CB">
        <w:t>, co może</w:t>
      </w:r>
      <w:r w:rsidRPr="003C21D9">
        <w:t xml:space="preserve"> stanowić </w:t>
      </w:r>
      <w:r w:rsidR="004662CB">
        <w:t xml:space="preserve">nawet </w:t>
      </w:r>
      <w:r w:rsidRPr="003C21D9">
        <w:t xml:space="preserve">do 80% ich składu. To powoduje, że w środowisku mogą rozkładać się setki </w:t>
      </w:r>
      <w:r w:rsidR="007E0B77" w:rsidRPr="00E163E6">
        <w:t>a nawet tysiące</w:t>
      </w:r>
      <w:r w:rsidR="007E0B77">
        <w:t xml:space="preserve"> </w:t>
      </w:r>
      <w:r w:rsidRPr="003C21D9">
        <w:t xml:space="preserve">lat, podobnie jak sklepowe </w:t>
      </w:r>
      <w:proofErr w:type="spellStart"/>
      <w:r w:rsidRPr="003C21D9">
        <w:t>foliówki</w:t>
      </w:r>
      <w:proofErr w:type="spellEnd"/>
      <w:r w:rsidRPr="003C21D9">
        <w:t xml:space="preserve">, tworząc </w:t>
      </w:r>
      <w:r w:rsidR="004662CB" w:rsidRPr="00D17257">
        <w:t xml:space="preserve">na wodzie </w:t>
      </w:r>
      <w:r w:rsidRPr="003C21D9">
        <w:t xml:space="preserve">„rafy” </w:t>
      </w:r>
      <w:r w:rsidR="004662CB">
        <w:t xml:space="preserve">– </w:t>
      </w:r>
      <w:r w:rsidRPr="003C21D9">
        <w:t xml:space="preserve">podobne do tych, które obserwuje się np. na Tamizie. </w:t>
      </w:r>
      <w:r w:rsidR="007E0B77" w:rsidRPr="00E163E6">
        <w:t>Co gorsza</w:t>
      </w:r>
      <w:r w:rsidR="007E0B77">
        <w:t xml:space="preserve"> p</w:t>
      </w:r>
      <w:r w:rsidRPr="003C21D9">
        <w:t xml:space="preserve">rzez lata taka chusteczka rozpada się na mniejsze włókna, osadzając się w postaci </w:t>
      </w:r>
      <w:proofErr w:type="spellStart"/>
      <w:r w:rsidRPr="003C21D9">
        <w:t>mikroplastików</w:t>
      </w:r>
      <w:proofErr w:type="spellEnd"/>
      <w:r w:rsidRPr="003C21D9">
        <w:t>, które zatruwają m.in. ekosystemy rzek, mórz i oceanów, a następnie trafiają do naszego układu pokarmowego</w:t>
      </w:r>
      <w:r w:rsidRPr="004662CB">
        <w:t>”</w:t>
      </w:r>
      <w:r>
        <w:t xml:space="preserve"> – wyjaśnia Artur Gałwiaczek, główny technolog </w:t>
      </w:r>
      <w:r w:rsidRPr="00ED2251">
        <w:t>w</w:t>
      </w:r>
      <w:r>
        <w:t> </w:t>
      </w:r>
      <w:r w:rsidRPr="00ED2251">
        <w:t>firmie</w:t>
      </w:r>
      <w:r>
        <w:t xml:space="preserve"> Ecowipes.</w:t>
      </w:r>
    </w:p>
    <w:p w14:paraId="3C57BA63" w14:textId="0E51804B" w:rsidR="00446955" w:rsidRDefault="00446955" w:rsidP="00446955">
      <w:pPr>
        <w:jc w:val="both"/>
      </w:pPr>
      <w:r>
        <w:t>Jak duży problem plastikowe chusteczki stanowią dla środowiska</w:t>
      </w:r>
      <w:r w:rsidR="004662CB">
        <w:t>?</w:t>
      </w:r>
      <w:r>
        <w:t xml:space="preserve"> </w:t>
      </w:r>
      <w:r w:rsidR="004662CB">
        <w:t>W</w:t>
      </w:r>
      <w:r>
        <w:t xml:space="preserve">idać </w:t>
      </w:r>
      <w:r w:rsidR="004662CB">
        <w:t xml:space="preserve">to </w:t>
      </w:r>
      <w:r>
        <w:t xml:space="preserve">na przykładzie londyńskiej rzeki. </w:t>
      </w:r>
      <w:r w:rsidR="004662CB">
        <w:t>J</w:t>
      </w:r>
      <w:r w:rsidR="004662CB" w:rsidRPr="003D1278">
        <w:t>ak wynika ze skanów sonarowych i</w:t>
      </w:r>
      <w:r w:rsidR="004662CB">
        <w:t> </w:t>
      </w:r>
      <w:r w:rsidR="004662CB" w:rsidRPr="003D1278">
        <w:t>laserowych koryta rzeki</w:t>
      </w:r>
      <w:r w:rsidR="004662CB">
        <w:rPr>
          <w:rStyle w:val="Odwoanieprzypisudolnego"/>
        </w:rPr>
        <w:footnoteReference w:id="1"/>
      </w:r>
      <w:r w:rsidR="004662CB">
        <w:t>, m</w:t>
      </w:r>
      <w:r w:rsidRPr="003D1278">
        <w:t xml:space="preserve">etrowa </w:t>
      </w:r>
      <w:r w:rsidR="00E163E6">
        <w:t xml:space="preserve">warstwa </w:t>
      </w:r>
      <w:r w:rsidRPr="003D1278">
        <w:t xml:space="preserve">mokrych chusteczek na brzegach Tamizy w pobliżu </w:t>
      </w:r>
      <w:proofErr w:type="spellStart"/>
      <w:r w:rsidRPr="003D1278">
        <w:t>Hammersmith</w:t>
      </w:r>
      <w:proofErr w:type="spellEnd"/>
      <w:r w:rsidRPr="003D1278">
        <w:t xml:space="preserve"> </w:t>
      </w:r>
      <w:r>
        <w:t>(</w:t>
      </w:r>
      <w:r w:rsidRPr="003D1278">
        <w:t>w zachodnim Londynie</w:t>
      </w:r>
      <w:r>
        <w:t>)</w:t>
      </w:r>
      <w:r w:rsidRPr="003D1278">
        <w:t xml:space="preserve"> urosła do rozmiarów dwóch kortów tenisowych</w:t>
      </w:r>
      <w:r w:rsidR="006A3154">
        <w:t>.</w:t>
      </w:r>
      <w:r w:rsidRPr="003D1278">
        <w:t xml:space="preserve"> </w:t>
      </w:r>
      <w:r>
        <w:t>Ponadto b</w:t>
      </w:r>
      <w:r w:rsidRPr="004E1917">
        <w:t xml:space="preserve">adania </w:t>
      </w:r>
      <w:r>
        <w:t xml:space="preserve">organizacji </w:t>
      </w:r>
      <w:proofErr w:type="spellStart"/>
      <w:r w:rsidRPr="004E1917">
        <w:t>T</w:t>
      </w:r>
      <w:r w:rsidR="003C21D9">
        <w:t>hames</w:t>
      </w:r>
      <w:proofErr w:type="spellEnd"/>
      <w:r w:rsidR="003C21D9">
        <w:t xml:space="preserve"> </w:t>
      </w:r>
      <w:r w:rsidRPr="004E1917">
        <w:t>21 i Port of London pokazują, że nagromadzenie zmienia kształt koryta rzeki</w:t>
      </w:r>
      <w:r>
        <w:t>.</w:t>
      </w:r>
      <w:r w:rsidRPr="004E1917">
        <w:t xml:space="preserve"> </w:t>
      </w:r>
      <w:r>
        <w:t xml:space="preserve">Chusteczki nawilżane stanowią na tyle zbitą i gęstą masę </w:t>
      </w:r>
      <w:r w:rsidR="006A3154">
        <w:t>(</w:t>
      </w:r>
      <w:r w:rsidRPr="004E1917">
        <w:t>zostały znalezione w gęstości od 50 do 200 na metr kwadratowy</w:t>
      </w:r>
      <w:r w:rsidR="006A3154">
        <w:t>)</w:t>
      </w:r>
      <w:r>
        <w:t xml:space="preserve">, że człowiek może na takiej „wyspie” nawet spokojnie stanąć. Akcje wyławiania tych nietypowych śmieci, jak </w:t>
      </w:r>
      <w:r w:rsidR="006A3154">
        <w:t xml:space="preserve">np. </w:t>
      </w:r>
      <w:r>
        <w:t xml:space="preserve">ubiegłoroczna, kiedy to </w:t>
      </w:r>
      <w:r>
        <w:lastRenderedPageBreak/>
        <w:t xml:space="preserve">wolontariusze organizacji </w:t>
      </w:r>
      <w:proofErr w:type="spellStart"/>
      <w:r w:rsidRPr="004E1917">
        <w:t>Thames</w:t>
      </w:r>
      <w:proofErr w:type="spellEnd"/>
      <w:r w:rsidR="001F2D78">
        <w:t xml:space="preserve"> </w:t>
      </w:r>
      <w:r w:rsidRPr="004E1917">
        <w:t>21</w:t>
      </w:r>
      <w:r>
        <w:t xml:space="preserve"> w ciągu dwóch dni obok </w:t>
      </w:r>
      <w:proofErr w:type="spellStart"/>
      <w:r>
        <w:t>Battersea</w:t>
      </w:r>
      <w:proofErr w:type="spellEnd"/>
      <w:r>
        <w:t xml:space="preserve"> Bridge</w:t>
      </w:r>
      <w:r w:rsidR="006A3154" w:rsidRPr="006A3154">
        <w:t xml:space="preserve"> </w:t>
      </w:r>
      <w:r w:rsidR="006A3154">
        <w:t>zebrali ponad 27 000 chusteczek</w:t>
      </w:r>
      <w:r>
        <w:rPr>
          <w:rStyle w:val="Odwoanieprzypisudolnego"/>
        </w:rPr>
        <w:footnoteReference w:id="2"/>
      </w:r>
      <w:r>
        <w:t xml:space="preserve">, tylko nieznacznie opóźniły przyrost tej pływającej rafy. </w:t>
      </w:r>
    </w:p>
    <w:p w14:paraId="0C964A6D" w14:textId="18A3D53F" w:rsidR="00446955" w:rsidRDefault="00446955" w:rsidP="00446955">
      <w:pPr>
        <w:jc w:val="both"/>
      </w:pPr>
      <w:r>
        <w:t xml:space="preserve">„Plastikowe” chusteczki stanowią duży problem także dla przedsiębiorstw wodno-kanalizacyjnych. Pracownicy zwracają uwagę, że w przypadku wyrzucenia ich do toalety </w:t>
      </w:r>
      <w:r w:rsidRPr="0070626F">
        <w:t>mogą zatykać rury, a jeśli je pokonają</w:t>
      </w:r>
      <w:r w:rsidR="006A3154">
        <w:t xml:space="preserve"> –</w:t>
      </w:r>
      <w:r w:rsidRPr="0070626F">
        <w:t xml:space="preserve"> spowodować awarie pomp w przepompowni ścieków lub uszkodzić urządzenia oczyszczalni.</w:t>
      </w:r>
    </w:p>
    <w:p w14:paraId="7CB1DEA2" w14:textId="5D270294" w:rsidR="00446955" w:rsidRDefault="00446955" w:rsidP="00446955">
      <w:pPr>
        <w:jc w:val="both"/>
      </w:pPr>
      <w:r>
        <w:t>Konsumenci powinni pamiętać, że nie każdą chusteczkę można wyrzucić do toalety – stosowne oznaczenia informacyjne są umieszczone na opakowaniach.</w:t>
      </w:r>
      <w:r w:rsidR="001F2D78">
        <w:t xml:space="preserve"> </w:t>
      </w:r>
      <w:r w:rsidR="001F2D78" w:rsidRPr="001F2D78">
        <w:t>Tam też należy szukać informacji, ile chusteczek można spłukać.</w:t>
      </w:r>
      <w:r>
        <w:t xml:space="preserve"> </w:t>
      </w:r>
    </w:p>
    <w:p w14:paraId="4EB6DF0B" w14:textId="77777777" w:rsidR="00446955" w:rsidRPr="00126CB3" w:rsidRDefault="00446955" w:rsidP="00446955">
      <w:pPr>
        <w:jc w:val="both"/>
        <w:rPr>
          <w:b/>
          <w:bCs/>
        </w:rPr>
      </w:pPr>
      <w:r w:rsidRPr="00126CB3">
        <w:rPr>
          <w:b/>
          <w:bCs/>
        </w:rPr>
        <w:t xml:space="preserve">Czy polskie rzeki wkrótce podzielą los Tamizy? </w:t>
      </w:r>
    </w:p>
    <w:p w14:paraId="58977BF1" w14:textId="7BF84E44" w:rsidR="00446955" w:rsidRDefault="00446955" w:rsidP="00446955">
      <w:pPr>
        <w:jc w:val="both"/>
      </w:pPr>
      <w:r>
        <w:t xml:space="preserve">To zależy tylko od nas. Nawet drobna zmiana codziennych nawyków i decyzji zakupowych może pomóc je ocalić. </w:t>
      </w:r>
      <w:r w:rsidRPr="006A3154">
        <w:t>„</w:t>
      </w:r>
      <w:r w:rsidRPr="003C21D9">
        <w:t xml:space="preserve">Wszyscy możemy zacząć wybierać alternatywy tam, gdzie to możliwe. Taka została stworzona przez nas na rynku chusteczek nawilżanych. Opracowaliśmy przełomową na rynku europejskim technologię </w:t>
      </w:r>
      <w:proofErr w:type="spellStart"/>
      <w:r w:rsidRPr="003C21D9">
        <w:t>Tricell</w:t>
      </w:r>
      <w:proofErr w:type="spellEnd"/>
      <w:r w:rsidRPr="003C21D9">
        <w:t xml:space="preserve"> na bazie pulpy celulozowej, którą wykorzystujemy w produkcji chusteczek nawilżanych do pielęgnacji dziecięcej, kosmetycznej oraz </w:t>
      </w:r>
      <w:r w:rsidR="006A3154">
        <w:t xml:space="preserve">celów </w:t>
      </w:r>
      <w:r w:rsidRPr="003C21D9">
        <w:t>gospodarczych. Dzięki temu rozwiązaniu chusteczki ulegają biodegradacji, czyli pełnemu rozkładowi</w:t>
      </w:r>
      <w:r w:rsidR="006A3154">
        <w:t>,</w:t>
      </w:r>
      <w:r w:rsidRPr="003C21D9">
        <w:t xml:space="preserve"> już w 12 tygodni</w:t>
      </w:r>
      <w:r w:rsidR="009561E4">
        <w:rPr>
          <w:rStyle w:val="Odwoanieprzypisudolnego"/>
        </w:rPr>
        <w:footnoteReference w:id="3"/>
      </w:r>
      <w:r w:rsidRPr="003C21D9">
        <w:t xml:space="preserve">. </w:t>
      </w:r>
      <w:bookmarkStart w:id="2" w:name="_Hlk113957875"/>
      <w:r w:rsidRPr="003C21D9">
        <w:t xml:space="preserve">Ponadto zastosowanie </w:t>
      </w:r>
      <w:proofErr w:type="spellStart"/>
      <w:r w:rsidRPr="003C21D9">
        <w:t>Tricellu</w:t>
      </w:r>
      <w:proofErr w:type="spellEnd"/>
      <w:r w:rsidRPr="003C21D9">
        <w:t xml:space="preserve"> podczas produkcji wyrobów marki własnej dla jednej z większych sieci handlowych i zarazem jednego z głównych partnerów naszej firmy pozwoliło </w:t>
      </w:r>
      <w:r w:rsidR="006A3154" w:rsidRPr="00D17257">
        <w:t xml:space="preserve">w 2021 roku </w:t>
      </w:r>
      <w:r w:rsidRPr="003C21D9">
        <w:t xml:space="preserve">wyeliminować ponad 918 ton plastiku z włókniny i kolejnych 387 ton dzięki zmianie opakowań na cieńsze, </w:t>
      </w:r>
      <w:proofErr w:type="spellStart"/>
      <w:r w:rsidRPr="003C21D9">
        <w:t>monomateriałowe</w:t>
      </w:r>
      <w:bookmarkEnd w:id="2"/>
      <w:proofErr w:type="spellEnd"/>
      <w:r w:rsidRPr="003C21D9">
        <w:t>”–</w:t>
      </w:r>
      <w:r>
        <w:rPr>
          <w:i/>
          <w:iCs/>
        </w:rPr>
        <w:t xml:space="preserve"> </w:t>
      </w:r>
      <w:r>
        <w:t>dodaje A. Gałwiaczek.</w:t>
      </w:r>
    </w:p>
    <w:p w14:paraId="1E4F2721" w14:textId="2D38E21B" w:rsidR="00446955" w:rsidRDefault="00446955" w:rsidP="00446955">
      <w:pPr>
        <w:jc w:val="both"/>
      </w:pPr>
      <w:r>
        <w:t xml:space="preserve">Rozwiązanie opracowane przez polską firmę ma jeszcze jedną zaletę – w przeciwieństwie do włókien syntetycznych produkcja </w:t>
      </w:r>
      <w:proofErr w:type="spellStart"/>
      <w:r>
        <w:t>Tricellu</w:t>
      </w:r>
      <w:proofErr w:type="spellEnd"/>
      <w:r>
        <w:t xml:space="preserve"> pozwala ograniczyć</w:t>
      </w:r>
      <w:r w:rsidRPr="0003614C">
        <w:t xml:space="preserve"> emisję CO2</w:t>
      </w:r>
      <w:r>
        <w:t>.</w:t>
      </w:r>
      <w:r w:rsidRPr="000323DD">
        <w:rPr>
          <w:i/>
          <w:iCs/>
        </w:rPr>
        <w:t xml:space="preserve"> </w:t>
      </w:r>
      <w:r w:rsidRPr="000323DD">
        <w:t>Co ważne, produkty z</w:t>
      </w:r>
      <w:r>
        <w:t> </w:t>
      </w:r>
      <w:r w:rsidRPr="000323DD">
        <w:t>wykorzystaniem biodegradowalnych włóknin na półce nie kosztuj</w:t>
      </w:r>
      <w:r w:rsidR="006A3154">
        <w:t>ą</w:t>
      </w:r>
      <w:r w:rsidRPr="000323DD">
        <w:t xml:space="preserve"> użytkownika końcowego więcej niż tradycyjne chusteczki zawierające plastik.</w:t>
      </w:r>
    </w:p>
    <w:p w14:paraId="0BD6ECCC" w14:textId="59491FB8" w:rsidR="00C8759C" w:rsidRPr="00C8759C" w:rsidRDefault="00C8759C" w:rsidP="00446955">
      <w:pPr>
        <w:jc w:val="both"/>
        <w:rPr>
          <w:sz w:val="20"/>
          <w:szCs w:val="20"/>
        </w:rPr>
      </w:pPr>
      <w:r w:rsidRPr="00C8759C">
        <w:rPr>
          <w:sz w:val="20"/>
          <w:szCs w:val="20"/>
        </w:rPr>
        <w:t>***</w:t>
      </w:r>
    </w:p>
    <w:p w14:paraId="7A46F7DA" w14:textId="4A03B8D7" w:rsidR="00C8759C" w:rsidRPr="00C8759C" w:rsidRDefault="00C8759C" w:rsidP="00446955">
      <w:pPr>
        <w:jc w:val="both"/>
        <w:rPr>
          <w:b/>
          <w:bCs/>
        </w:rPr>
      </w:pPr>
      <w:proofErr w:type="spellStart"/>
      <w:r w:rsidRPr="00C8759C">
        <w:rPr>
          <w:b/>
          <w:bCs/>
        </w:rPr>
        <w:t>Ecowipes</w:t>
      </w:r>
      <w:proofErr w:type="spellEnd"/>
    </w:p>
    <w:p w14:paraId="060E9684" w14:textId="77777777" w:rsidR="00C8759C" w:rsidRPr="00C8759C" w:rsidRDefault="00C8759C" w:rsidP="00C8759C">
      <w:pPr>
        <w:jc w:val="both"/>
        <w:rPr>
          <w:sz w:val="20"/>
          <w:szCs w:val="20"/>
        </w:rPr>
      </w:pPr>
      <w:r w:rsidRPr="00C8759C">
        <w:rPr>
          <w:sz w:val="20"/>
          <w:szCs w:val="20"/>
        </w:rPr>
        <w:t xml:space="preserve">Firma </w:t>
      </w:r>
      <w:proofErr w:type="spellStart"/>
      <w:r w:rsidRPr="00C8759C">
        <w:rPr>
          <w:sz w:val="20"/>
          <w:szCs w:val="20"/>
        </w:rPr>
        <w:t>Ecowipes</w:t>
      </w:r>
      <w:proofErr w:type="spellEnd"/>
      <w:r w:rsidRPr="00C8759C">
        <w:rPr>
          <w:sz w:val="20"/>
          <w:szCs w:val="20"/>
        </w:rPr>
        <w:t>, z siedzibą w Nowym Dworze Mazowieckim, specjalizuje się w produkcji ekologicznych artykułów higieniczno-kosmetycznych (chusteczki, płatki, patyczki kosmetyczne) i marek własnych dla największych sieci handlowych, jak np. Lidl, Biedronka, Auchan, dzięki czemu wyroby firmy są dostępne w wielu europejskich sklepach.</w:t>
      </w:r>
    </w:p>
    <w:p w14:paraId="708FCFBA" w14:textId="45DE6B69" w:rsidR="00C8759C" w:rsidRPr="00C8759C" w:rsidRDefault="00C8759C" w:rsidP="00C8759C">
      <w:pPr>
        <w:jc w:val="both"/>
        <w:rPr>
          <w:sz w:val="20"/>
          <w:szCs w:val="20"/>
        </w:rPr>
      </w:pPr>
      <w:r w:rsidRPr="00C8759C">
        <w:rPr>
          <w:sz w:val="20"/>
          <w:szCs w:val="20"/>
        </w:rPr>
        <w:t xml:space="preserve">Wyróżnikiem </w:t>
      </w:r>
      <w:proofErr w:type="spellStart"/>
      <w:r w:rsidRPr="00C8759C">
        <w:rPr>
          <w:sz w:val="20"/>
          <w:szCs w:val="20"/>
        </w:rPr>
        <w:t>Ecowipes</w:t>
      </w:r>
      <w:proofErr w:type="spellEnd"/>
      <w:r w:rsidRPr="00C8759C">
        <w:rPr>
          <w:sz w:val="20"/>
          <w:szCs w:val="20"/>
        </w:rPr>
        <w:t xml:space="preserve"> są innowacyjne technologie ekologiczne oraz szerokie portfolio biodegradowalnych rozwiązań. Aby ograniczyć ślad węglowy przedsiębiorstwo stawia na surowce nisko przetworzone i pochodzące od lokalnych dostawców. Ponadto firma pracuje na materiałach ze źródeł odnawialnych, jak również zwiększa stopień wykorzystania </w:t>
      </w:r>
      <w:proofErr w:type="spellStart"/>
      <w:r w:rsidRPr="00C8759C">
        <w:rPr>
          <w:sz w:val="20"/>
          <w:szCs w:val="20"/>
        </w:rPr>
        <w:t>recyklatu</w:t>
      </w:r>
      <w:proofErr w:type="spellEnd"/>
      <w:r w:rsidRPr="00C8759C">
        <w:rPr>
          <w:sz w:val="20"/>
          <w:szCs w:val="20"/>
        </w:rPr>
        <w:t xml:space="preserve">. </w:t>
      </w:r>
      <w:proofErr w:type="spellStart"/>
      <w:r w:rsidRPr="00C8759C">
        <w:rPr>
          <w:sz w:val="20"/>
          <w:szCs w:val="20"/>
        </w:rPr>
        <w:t>Ecowipes</w:t>
      </w:r>
      <w:proofErr w:type="spellEnd"/>
      <w:r w:rsidRPr="00C8759C">
        <w:rPr>
          <w:sz w:val="20"/>
          <w:szCs w:val="20"/>
        </w:rPr>
        <w:t xml:space="preserve"> kładzie też duży nacisk na edukację konsumentów i inspirowanie ich do zmiany codziennych nawyków</w:t>
      </w:r>
      <w:r>
        <w:rPr>
          <w:sz w:val="20"/>
          <w:szCs w:val="20"/>
        </w:rPr>
        <w:t>.</w:t>
      </w:r>
    </w:p>
    <w:p w14:paraId="1CE7070B" w14:textId="3762C910" w:rsidR="00607847" w:rsidRPr="00032415" w:rsidRDefault="00607847" w:rsidP="00A7393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***</w:t>
      </w:r>
    </w:p>
    <w:p w14:paraId="40DBC43A" w14:textId="77777777" w:rsidR="00C8759C" w:rsidRDefault="00C8759C">
      <w:pPr>
        <w:jc w:val="both"/>
        <w:rPr>
          <w:rFonts w:ascii="Arial" w:hAnsi="Arial" w:cs="Arial"/>
          <w:color w:val="000000"/>
        </w:rPr>
      </w:pPr>
    </w:p>
    <w:p w14:paraId="64809C8C" w14:textId="538C1A5A" w:rsidR="00032415" w:rsidRDefault="0089452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Kontakt:</w:t>
      </w:r>
    </w:p>
    <w:p w14:paraId="6791478A" w14:textId="4EE6ECC0" w:rsidR="0089452D" w:rsidRPr="0089452D" w:rsidRDefault="0089452D">
      <w:pPr>
        <w:jc w:val="both"/>
        <w:rPr>
          <w:rFonts w:ascii="Arial" w:hAnsi="Arial" w:cs="Arial"/>
          <w:i/>
          <w:iCs/>
          <w:color w:val="000000"/>
        </w:rPr>
      </w:pPr>
      <w:r w:rsidRPr="0089452D">
        <w:rPr>
          <w:rFonts w:ascii="Arial" w:hAnsi="Arial" w:cs="Arial"/>
          <w:i/>
          <w:iCs/>
          <w:color w:val="000000"/>
        </w:rPr>
        <w:t>Marlena Garucka-Kubajek</w:t>
      </w:r>
    </w:p>
    <w:p w14:paraId="056507EA" w14:textId="77777777" w:rsidR="00607847" w:rsidRDefault="0089452D">
      <w:pPr>
        <w:jc w:val="both"/>
        <w:rPr>
          <w:rFonts w:ascii="Arial" w:hAnsi="Arial" w:cs="Arial"/>
          <w:i/>
          <w:iCs/>
          <w:color w:val="000000"/>
        </w:rPr>
      </w:pPr>
      <w:r w:rsidRPr="0089452D">
        <w:rPr>
          <w:rFonts w:ascii="Arial" w:hAnsi="Arial" w:cs="Arial"/>
          <w:i/>
          <w:iCs/>
          <w:color w:val="000000"/>
        </w:rPr>
        <w:t>Biuro Prasowe Ecowipes</w:t>
      </w:r>
    </w:p>
    <w:p w14:paraId="17FD5D43" w14:textId="0CF746D5" w:rsidR="0089452D" w:rsidRPr="003C21D9" w:rsidRDefault="0089452D">
      <w:pPr>
        <w:jc w:val="both"/>
        <w:rPr>
          <w:rFonts w:ascii="Arial" w:hAnsi="Arial" w:cs="Arial"/>
          <w:i/>
          <w:iCs/>
          <w:color w:val="000000"/>
          <w:lang w:val="en-US"/>
        </w:rPr>
      </w:pPr>
      <w:r w:rsidRPr="003C21D9">
        <w:rPr>
          <w:rFonts w:ascii="Arial" w:hAnsi="Arial" w:cs="Arial"/>
          <w:i/>
          <w:iCs/>
          <w:color w:val="000000"/>
          <w:lang w:val="en-US"/>
        </w:rPr>
        <w:t>Tel: 506 051 987</w:t>
      </w:r>
    </w:p>
    <w:p w14:paraId="09A582C1" w14:textId="08B024B6" w:rsidR="0089452D" w:rsidRPr="003C21D9" w:rsidRDefault="0089452D">
      <w:pPr>
        <w:jc w:val="both"/>
        <w:rPr>
          <w:rFonts w:ascii="Arial" w:hAnsi="Arial" w:cs="Arial"/>
          <w:i/>
          <w:iCs/>
          <w:color w:val="000000"/>
          <w:lang w:val="en-US"/>
        </w:rPr>
      </w:pPr>
      <w:r w:rsidRPr="003C21D9">
        <w:rPr>
          <w:rFonts w:ascii="Arial" w:hAnsi="Arial" w:cs="Arial"/>
          <w:i/>
          <w:iCs/>
          <w:color w:val="000000"/>
          <w:lang w:val="en-US"/>
        </w:rPr>
        <w:t xml:space="preserve">e-mail: </w:t>
      </w:r>
      <w:r w:rsidR="003C21D9">
        <w:rPr>
          <w:rStyle w:val="Hipercze"/>
          <w:rFonts w:ascii="Arial" w:hAnsi="Arial" w:cs="Arial"/>
          <w:i/>
          <w:iCs/>
          <w:lang w:val="en-US"/>
        </w:rPr>
        <w:t>ecowipes</w:t>
      </w:r>
      <w:hyperlink r:id="rId8" w:history="1">
        <w:r w:rsidR="003C21D9" w:rsidRPr="003C21D9">
          <w:rPr>
            <w:rStyle w:val="Hipercze"/>
            <w:rFonts w:ascii="Arial" w:hAnsi="Arial" w:cs="Arial"/>
            <w:i/>
            <w:iCs/>
            <w:lang w:val="en-US"/>
          </w:rPr>
          <w:t>@alertmedia.pl</w:t>
        </w:r>
      </w:hyperlink>
    </w:p>
    <w:p w14:paraId="3DB7C389" w14:textId="68EA8ED4" w:rsidR="0089452D" w:rsidRPr="003C21D9" w:rsidRDefault="0089452D">
      <w:pPr>
        <w:jc w:val="both"/>
        <w:rPr>
          <w:rFonts w:ascii="Arial" w:hAnsi="Arial" w:cs="Arial"/>
          <w:color w:val="000000"/>
          <w:lang w:val="en-US"/>
        </w:rPr>
      </w:pPr>
    </w:p>
    <w:sectPr w:rsidR="0089452D" w:rsidRPr="003C21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0D4F" w14:textId="77777777" w:rsidR="00B43172" w:rsidRDefault="00B43172" w:rsidP="00DE7CB9">
      <w:pPr>
        <w:spacing w:after="0" w:line="240" w:lineRule="auto"/>
      </w:pPr>
      <w:r>
        <w:separator/>
      </w:r>
    </w:p>
  </w:endnote>
  <w:endnote w:type="continuationSeparator" w:id="0">
    <w:p w14:paraId="15251EF3" w14:textId="77777777" w:rsidR="00B43172" w:rsidRDefault="00B43172" w:rsidP="00DE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86AC" w14:textId="77777777" w:rsidR="00B43172" w:rsidRDefault="00B43172" w:rsidP="00DE7CB9">
      <w:pPr>
        <w:spacing w:after="0" w:line="240" w:lineRule="auto"/>
      </w:pPr>
      <w:r>
        <w:separator/>
      </w:r>
    </w:p>
  </w:footnote>
  <w:footnote w:type="continuationSeparator" w:id="0">
    <w:p w14:paraId="6ED28822" w14:textId="77777777" w:rsidR="00B43172" w:rsidRDefault="00B43172" w:rsidP="00DE7CB9">
      <w:pPr>
        <w:spacing w:after="0" w:line="240" w:lineRule="auto"/>
      </w:pPr>
      <w:r>
        <w:continuationSeparator/>
      </w:r>
    </w:p>
  </w:footnote>
  <w:footnote w:id="1">
    <w:p w14:paraId="3D5597A0" w14:textId="77777777" w:rsidR="004662CB" w:rsidRDefault="004662CB" w:rsidP="004662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53477">
          <w:rPr>
            <w:rStyle w:val="Hipercze"/>
          </w:rPr>
          <w:t>https://www.lbc.co.uk/news/wet-wipe-island-thames/</w:t>
        </w:r>
      </w:hyperlink>
      <w:r>
        <w:t xml:space="preserve"> </w:t>
      </w:r>
    </w:p>
  </w:footnote>
  <w:footnote w:id="2">
    <w:p w14:paraId="646931BA" w14:textId="77777777" w:rsidR="00446955" w:rsidRDefault="00446955" w:rsidP="004469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D53477">
          <w:rPr>
            <w:rStyle w:val="Hipercze"/>
          </w:rPr>
          <w:t>https://www.bbc.com/news/uk-england-london-58742161</w:t>
        </w:r>
      </w:hyperlink>
      <w:r>
        <w:t xml:space="preserve"> </w:t>
      </w:r>
    </w:p>
  </w:footnote>
  <w:footnote w:id="3">
    <w:p w14:paraId="7FDF7CA3" w14:textId="03AA3B07" w:rsidR="009561E4" w:rsidRDefault="009561E4">
      <w:pPr>
        <w:pStyle w:val="Tekstprzypisudolnego"/>
      </w:pPr>
      <w:r>
        <w:rPr>
          <w:rStyle w:val="Odwoanieprzypisudolnego"/>
        </w:rPr>
        <w:footnoteRef/>
      </w:r>
      <w:r>
        <w:t xml:space="preserve"> Czas rozkładu w warunkach glebowych.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1760" w14:textId="2B19854A" w:rsidR="00607847" w:rsidRDefault="00607847">
    <w:pPr>
      <w:pStyle w:val="Nagwek"/>
    </w:pPr>
    <w:r>
      <w:rPr>
        <w:noProof/>
      </w:rPr>
      <w:drawing>
        <wp:inline distT="0" distB="0" distL="0" distR="0" wp14:anchorId="0D1B1F8F" wp14:editId="0E378DEF">
          <wp:extent cx="586740" cy="587322"/>
          <wp:effectExtent l="0" t="0" r="381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72" cy="590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70418F" w14:textId="77777777" w:rsidR="00607847" w:rsidRDefault="006078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826B3"/>
    <w:multiLevelType w:val="hybridMultilevel"/>
    <w:tmpl w:val="9BFEF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8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5B"/>
    <w:rsid w:val="00032415"/>
    <w:rsid w:val="00035E52"/>
    <w:rsid w:val="00043783"/>
    <w:rsid w:val="000C5DE2"/>
    <w:rsid w:val="00167DFE"/>
    <w:rsid w:val="00181231"/>
    <w:rsid w:val="001C426B"/>
    <w:rsid w:val="001F2D78"/>
    <w:rsid w:val="00254AC8"/>
    <w:rsid w:val="002E5E70"/>
    <w:rsid w:val="00355B11"/>
    <w:rsid w:val="00381DA9"/>
    <w:rsid w:val="003A7715"/>
    <w:rsid w:val="003C21D9"/>
    <w:rsid w:val="003E094E"/>
    <w:rsid w:val="003F5E33"/>
    <w:rsid w:val="00446955"/>
    <w:rsid w:val="004662CB"/>
    <w:rsid w:val="00495A99"/>
    <w:rsid w:val="00526957"/>
    <w:rsid w:val="005B2D7A"/>
    <w:rsid w:val="005F182B"/>
    <w:rsid w:val="005F2C83"/>
    <w:rsid w:val="00607847"/>
    <w:rsid w:val="006145F0"/>
    <w:rsid w:val="006A3154"/>
    <w:rsid w:val="007320F2"/>
    <w:rsid w:val="00742C8F"/>
    <w:rsid w:val="007673D2"/>
    <w:rsid w:val="007C5289"/>
    <w:rsid w:val="007E0B77"/>
    <w:rsid w:val="00891EDA"/>
    <w:rsid w:val="0089452D"/>
    <w:rsid w:val="008A16E0"/>
    <w:rsid w:val="008D0FE6"/>
    <w:rsid w:val="008D1376"/>
    <w:rsid w:val="008D7F2A"/>
    <w:rsid w:val="009561E4"/>
    <w:rsid w:val="0096750B"/>
    <w:rsid w:val="009D3516"/>
    <w:rsid w:val="009F01A7"/>
    <w:rsid w:val="00A366EA"/>
    <w:rsid w:val="00A7393E"/>
    <w:rsid w:val="00A854C4"/>
    <w:rsid w:val="00AC25B2"/>
    <w:rsid w:val="00B35696"/>
    <w:rsid w:val="00B43172"/>
    <w:rsid w:val="00B449E7"/>
    <w:rsid w:val="00B527FD"/>
    <w:rsid w:val="00B54A88"/>
    <w:rsid w:val="00B83957"/>
    <w:rsid w:val="00C71F5B"/>
    <w:rsid w:val="00C729E7"/>
    <w:rsid w:val="00C8759C"/>
    <w:rsid w:val="00D0330E"/>
    <w:rsid w:val="00D2765A"/>
    <w:rsid w:val="00D77866"/>
    <w:rsid w:val="00DB2B46"/>
    <w:rsid w:val="00DC4330"/>
    <w:rsid w:val="00DE7B86"/>
    <w:rsid w:val="00DE7CB9"/>
    <w:rsid w:val="00E163E6"/>
    <w:rsid w:val="00EB0D2A"/>
    <w:rsid w:val="00F15B48"/>
    <w:rsid w:val="00F70E8E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95A78"/>
  <w15:chartTrackingRefBased/>
  <w15:docId w15:val="{A3FAB798-1485-40C6-A77B-608110F8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C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C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C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945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452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07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847"/>
  </w:style>
  <w:style w:type="paragraph" w:styleId="Stopka">
    <w:name w:val="footer"/>
    <w:basedOn w:val="Normalny"/>
    <w:link w:val="StopkaZnak"/>
    <w:uiPriority w:val="99"/>
    <w:unhideWhenUsed/>
    <w:rsid w:val="00607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847"/>
  </w:style>
  <w:style w:type="paragraph" w:styleId="Akapitzlist">
    <w:name w:val="List Paragraph"/>
    <w:basedOn w:val="Normalny"/>
    <w:uiPriority w:val="34"/>
    <w:qFormat/>
    <w:rsid w:val="00446955"/>
    <w:pPr>
      <w:ind w:left="720"/>
      <w:contextualSpacing/>
    </w:pPr>
  </w:style>
  <w:style w:type="paragraph" w:styleId="Poprawka">
    <w:name w:val="Revision"/>
    <w:hidden/>
    <w:uiPriority w:val="99"/>
    <w:semiHidden/>
    <w:rsid w:val="004662C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3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3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1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1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alertmed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bc.com/news/uk-england-london-58742161" TargetMode="External"/><Relationship Id="rId1" Type="http://schemas.openxmlformats.org/officeDocument/2006/relationships/hyperlink" Target="https://www.lbc.co.uk/news/wet-wipe-island-tham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DB03-7E36-4E38-9996-D945A670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Garucka</dc:creator>
  <cp:keywords/>
  <dc:description/>
  <cp:lastModifiedBy>Marlena Garucka</cp:lastModifiedBy>
  <cp:revision>4</cp:revision>
  <cp:lastPrinted>2022-09-15T08:44:00Z</cp:lastPrinted>
  <dcterms:created xsi:type="dcterms:W3CDTF">2022-09-15T05:57:00Z</dcterms:created>
  <dcterms:modified xsi:type="dcterms:W3CDTF">2022-09-15T08:45:00Z</dcterms:modified>
</cp:coreProperties>
</file>